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24" behindDoc="1" locked="0" layoutInCell="1" allowOverlap="1">
                <wp:simplePos x="0" y="0"/>
                <wp:positionH relativeFrom="page">
                  <wp:posOffset>1577362</wp:posOffset>
                </wp:positionH>
                <wp:positionV relativeFrom="page">
                  <wp:posOffset>-1561687</wp:posOffset>
                </wp:positionV>
                <wp:extent cx="7553325" cy="10687050"/>
                <wp:effectExtent l="6350" t="6350" r="6350" b="6350"/>
                <wp:wrapNone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8791255" name="Picture 1"/>
                        <pic:cNvPicPr>
                          <a:picLocks noChangeArrowheads="1"/>
                        </pic:cNvPicPr>
                        <pic:nvPr/>
                      </pic:nvPicPr>
                      <pic:blipFill>
                        <a:blip r:embed="rId10">
                          <a:alphaModFix/>
                        </a:blip>
                        <a:stretch/>
                      </pic:blipFill>
                      <pic:spPr bwMode="auto">
                        <a:xfrm rot="5399978" flipH="0" flipV="0">
                          <a:off x="0" y="0"/>
                          <a:ext cx="7553324" cy="10687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1024;o:allowoverlap:true;o:allowincell:true;mso-position-horizontal-relative:page;margin-left:124.20pt;mso-position-horizontal:absolute;mso-position-vertical-relative:page;margin-top:-122.97pt;mso-position-vertical:absolute;width:594.75pt;height:841.50pt;mso-wrap-distance-left:0.00pt;mso-wrap-distance-top:0.00pt;mso-wrap-distance-right:0.00pt;mso-wrap-distance-bottom:0.00pt;rotation:89;" stroked="f">
                <v:path textboxrect="0,0,0,0"/>
                <v:imagedata r:id="rId10" o:title=""/>
              </v:shape>
            </w:pict>
          </mc:Fallback>
        </mc:AlternateContent>
      </w:r>
      <w:r/>
      <w:r/>
    </w:p>
    <w:p>
      <w:pPr>
        <w:shd w:val="ni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br w:type="page" w:clear="all"/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tbl>
      <w:tblPr>
        <w:tblStyle w:val="625"/>
        <w:tblW w:w="15026" w:type="dxa"/>
        <w:tblInd w:w="250" w:type="dxa"/>
        <w:tblLook w:val="04A0" w:firstRow="1" w:lastRow="0" w:firstColumn="1" w:lastColumn="0" w:noHBand="0" w:noVBand="1"/>
      </w:tblPr>
      <w:tblGrid>
        <w:gridCol w:w="709"/>
        <w:gridCol w:w="1299"/>
        <w:gridCol w:w="1549"/>
        <w:gridCol w:w="9342"/>
        <w:gridCol w:w="2127"/>
      </w:tblGrid>
      <w:tr>
        <w:tblPrEx/>
        <w:trPr>
          <w:trHeight w:val="990"/>
        </w:trPr>
        <w:tc>
          <w:tcPr>
            <w:tcBorders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Ноябрь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1.Посещение неработающих ветеранов на дому, вовлечение их активную жизнь коллектива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2.Посещение работающего 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етерана, находящегося на лечении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3.Информирование о наличии путевок на оздоровление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4.Коллективный поход в кинотеатр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Бергутова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 Ф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418"/>
        </w:trPr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1.Приглашение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педагогов-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ветеранов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еспубликанский конкурс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«Каждой пичужке-кормушка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2.Поздравление ветеранов с Новым годом.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Приглашение на новогодний банкет.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Седунова Ю.С.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420"/>
        </w:trPr>
        <w:tc>
          <w:tcPr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отборочном туре 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естиваля «Лейся,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песня!»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Приглашение ветеранов на Республиканский фестиваль   школьников «Природа и мы» в качестве почетных гостей.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.В рамках гражданско-патриотического приглашение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ветеранов педагогического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труда на вечер встречи с учащимися, посвящённый детям войны.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здравление, чествование юбиляра-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Бергутовой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Разили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Фаритовны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(60лет),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Бергутова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705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1.Заседание Совета ветеранов учреждения   на тему «Храним, крепим здоровье».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2.Приглаш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ение ветеранов на муниципальный конкурс «Я-следопыт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в качестве членов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жюри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3.Навещание ветеранов педагогов с целью вовлечения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Посещение неработающих ветеранов на дому, вовлечение их активную жизнь коллектива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Хуснуллина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Г,Ф.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Галявеева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Г.И.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675"/>
        </w:trPr>
        <w:tc>
          <w:tcPr>
            <w:tcBorders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1.Приглашение ветеранов   на праздничное чаепитие в честь 8 Марта.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2.Приглашение ветеранов на муниципальный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праздник для школьников «День птиц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в качестве членов жюри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3.Участие в 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нкурсе «Творческая панорама 2025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Бергутова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Марданова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Л.В.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945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1.В рамках месячника экологии   организация встречи ветеранов педагогического труда с активистами экологического движения «Друзья природы».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2.Посещение на дому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3.Приглашение 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концерт «Творческой панорамы»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Луцкова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990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1.Торжественное чествование тружеников тыла и детей войны в рамках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празднования 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-ой годовщины Великой Победы в ВОВ 1941-1945г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2.Участие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работе Совета ветеранов города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Участие в городских мероприятиях, посвященных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-ой годовщине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Победы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ВОВ 1941-1945г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Хуснуллина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Бергутова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Галявеева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  <w:tr>
        <w:tblPrEx/>
        <w:trPr>
          <w:trHeight w:val="990"/>
        </w:trPr>
        <w:tc>
          <w:tcPr>
            <w:tcBorders>
              <w:left w:val="single" w:color="auto" w:sz="4" w:space="0"/>
              <w:bottom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2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июнь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ДЭБЦ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934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Итоговое заседание Совета ветеранов учреждения.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Отчёт о проделанной работе 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учебный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год. Планирование деятельности на следующий учебный год.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Участие 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еранов в городских мероприятиях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посвященных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Дню защиты детей, Дню защиты окружающей среды.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3.Поздравление, Чествование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юбиляра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Гилязаву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лузу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Хайретдиновну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(70 лет)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  <w:tc>
          <w:tcPr>
            <w:tcBorders>
              <w:bottom w:val="single" w:color="auto" w:sz="4" w:space="0"/>
            </w:tcBorders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Хуснуллина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Г.Ф.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142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Сем</w:t>
      </w:r>
      <w:r>
        <w:rPr>
          <w:rFonts w:ascii="Times New Roman" w:hAnsi="Times New Roman" w:cs="Times New Roman"/>
          <w:sz w:val="26"/>
          <w:szCs w:val="26"/>
        </w:rPr>
        <w:t xml:space="preserve">енова Л.А.8-917-284-64-27</w:t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6838" w:h="11906" w:orient="landscape"/>
      <w:pgMar w:top="851" w:right="1134" w:bottom="73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2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table" w:styleId="625">
    <w:name w:val="Table Grid"/>
    <w:basedOn w:val="62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26">
    <w:name w:val="List Paragraph"/>
    <w:basedOn w:val="621"/>
    <w:uiPriority w:val="34"/>
    <w:qFormat/>
    <w:pPr>
      <w:contextualSpacing/>
      <w:ind w:left="720"/>
    </w:pPr>
  </w:style>
  <w:style w:type="paragraph" w:styleId="627">
    <w:name w:val="Balloon Text"/>
    <w:basedOn w:val="621"/>
    <w:link w:val="62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8" w:customStyle="1">
    <w:name w:val="Текст выноски Знак"/>
    <w:basedOn w:val="622"/>
    <w:link w:val="62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7D19D-8CE1-44AB-8BA4-2DB95E5F9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48</cp:revision>
  <dcterms:created xsi:type="dcterms:W3CDTF">2017-11-08T09:01:00Z</dcterms:created>
  <dcterms:modified xsi:type="dcterms:W3CDTF">2025-09-03T05:39:50Z</dcterms:modified>
</cp:coreProperties>
</file>